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beforeLines="30" w:after="72" w:afterLines="30" w:line="400" w:lineRule="exact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  <w:lang w:eastAsia="zh-CN"/>
        </w:rPr>
        <w:t>面试</w:t>
      </w:r>
      <w:r>
        <w:rPr>
          <w:rFonts w:hint="eastAsia" w:eastAsia="方正小标宋简体"/>
          <w:color w:val="000000"/>
          <w:sz w:val="44"/>
          <w:szCs w:val="44"/>
        </w:rPr>
        <w:t>人员健康承诺书</w:t>
      </w:r>
    </w:p>
    <w:bookmarkEnd w:id="0"/>
    <w:p>
      <w:pPr>
        <w:spacing w:before="72" w:beforeLines="30" w:after="72" w:afterLines="30" w:line="40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spacing w:before="72" w:beforeLines="30" w:after="72" w:afterLines="30" w:line="40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 xml:space="preserve">姓名：                   </w:t>
      </w:r>
    </w:p>
    <w:p>
      <w:pPr>
        <w:spacing w:before="72" w:beforeLines="30" w:after="72" w:afterLines="30" w:line="40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>报考岗位：</w:t>
      </w:r>
    </w:p>
    <w:p>
      <w:pPr>
        <w:spacing w:before="72" w:beforeLines="30" w:after="72" w:afterLines="30" w:line="40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>手机号码：</w:t>
      </w:r>
    </w:p>
    <w:p>
      <w:pPr>
        <w:spacing w:before="72" w:beforeLines="30" w:after="72" w:afterLines="30" w:line="40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>1.是否为确诊病例、疑似病例或无症状感染者和尚在隔离观察期的密切接触者、次密接、一般接触者：□是  □否</w:t>
      </w:r>
    </w:p>
    <w:p>
      <w:pPr>
        <w:spacing w:before="72" w:beforeLines="30" w:after="72" w:afterLines="30" w:line="40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>2.近14天是否有发热（37.3℃以上）、咳嗽等症状且未痊愈：□是  □否</w:t>
      </w:r>
    </w:p>
    <w:p>
      <w:pPr>
        <w:spacing w:before="72" w:beforeLines="30" w:after="72" w:afterLines="30" w:line="40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>3.本人及家庭成员（共同居住人员）14天内是否有国内中高风险或境外等疫情重点地区旅居史和接触史：□是  □否，如是请注明时间、地点</w:t>
      </w:r>
    </w:p>
    <w:p>
      <w:pPr>
        <w:spacing w:before="72" w:beforeLines="30" w:after="72" w:afterLines="30" w:line="40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>4.居住社区21天内是否发生疫情：□是  □否</w:t>
      </w:r>
    </w:p>
    <w:p>
      <w:pPr>
        <w:spacing w:before="72" w:beforeLines="30" w:after="72" w:afterLines="30" w:line="40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spacing w:before="72" w:beforeLines="30" w:after="72" w:afterLines="30" w:line="40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>本人承诺：以上内容属实，如隐瞒、虚报，本人自愿承担一切法律责任和相应后果。会议期间严格遵守疫情防控要求，保持良好卫生习惯。一旦发现可疑症状，立即报告行政（防疫）组。</w:t>
      </w:r>
    </w:p>
    <w:p>
      <w:pPr>
        <w:spacing w:before="72" w:beforeLines="30" w:after="72" w:afterLines="30" w:line="40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spacing w:before="72" w:beforeLines="30" w:after="72" w:afterLines="30" w:line="400" w:lineRule="exact"/>
        <w:ind w:firstLine="6400" w:firstLineChars="2000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>签名：</w:t>
      </w:r>
    </w:p>
    <w:p>
      <w:pPr>
        <w:spacing w:before="72" w:beforeLines="30" w:after="72" w:afterLines="30" w:line="400" w:lineRule="exact"/>
        <w:ind w:firstLine="5760" w:firstLineChars="1800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  <w:t>年  月   日</w:t>
      </w:r>
    </w:p>
    <w:p>
      <w:pPr>
        <w:spacing w:before="72" w:beforeLines="30" w:after="72" w:afterLines="30" w:line="400" w:lineRule="exact"/>
        <w:ind w:firstLine="5760" w:firstLineChars="1800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spacing w:before="72" w:beforeLines="30" w:after="72" w:afterLines="30" w:line="400" w:lineRule="exact"/>
        <w:ind w:firstLine="5760" w:firstLineChars="1800"/>
        <w:jc w:val="both"/>
        <w:rPr>
          <w:rFonts w:hint="default" w:ascii="仿宋_GB2312" w:hAnsi="仿宋_GB2312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44B6"/>
    <w:rsid w:val="1B0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2021-01-22T09:24:00Z</dcterms:created>
  <dc:creator>Administrator</dc:creator>
  <cp:lastModifiedBy>Administrator</cp:lastModifiedBy>
  <dcterms:modified xsi:type="dcterms:W3CDTF">2021-01-22T09:25:02Z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